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Times New Roman" w:eastAsia="Times New Roman" w:hAnsi="Times New Roman" w:cs="Times New Roman"/>
          <w:sz w:val="24"/>
          <w:szCs w:val="24"/>
        </w:rPr>
        <w:fldChar w:fldCharType="begin"/>
      </w:r>
      <w:r w:rsidRPr="00040879">
        <w:rPr>
          <w:rFonts w:ascii="Times New Roman" w:eastAsia="Times New Roman" w:hAnsi="Times New Roman" w:cs="Times New Roman"/>
          <w:sz w:val="24"/>
          <w:szCs w:val="24"/>
        </w:rPr>
        <w:instrText xml:space="preserve"> HYPERLINK "https://docs.google.com/document/d/1ZE4Zh_7PoYKWU0De9XKDWkFG5NutEBNO8ivjS5AJMmI/edit" </w:instrText>
      </w:r>
      <w:r w:rsidRPr="00040879">
        <w:rPr>
          <w:rFonts w:ascii="Times New Roman" w:eastAsia="Times New Roman" w:hAnsi="Times New Roman" w:cs="Times New Roman"/>
          <w:sz w:val="24"/>
          <w:szCs w:val="24"/>
        </w:rPr>
        <w:fldChar w:fldCharType="separate"/>
      </w:r>
      <w:r w:rsidRPr="00040879">
        <w:rPr>
          <w:rFonts w:ascii="Arial" w:eastAsia="Times New Roman" w:hAnsi="Arial" w:cs="Arial"/>
          <w:b/>
          <w:bCs/>
          <w:color w:val="1155CC"/>
          <w:u w:val="single"/>
        </w:rPr>
        <w:t>Culturally Relevant College Credit Courses</w:t>
      </w:r>
      <w:r w:rsidRPr="00040879">
        <w:rPr>
          <w:rFonts w:ascii="Times New Roman" w:eastAsia="Times New Roman" w:hAnsi="Times New Roman" w:cs="Times New Roman"/>
          <w:sz w:val="24"/>
          <w:szCs w:val="24"/>
        </w:rPr>
        <w:fldChar w:fldCharType="end"/>
      </w:r>
    </w:p>
    <w:p w:rsidR="00040879" w:rsidRPr="00040879" w:rsidRDefault="00040879" w:rsidP="00040879">
      <w:pPr>
        <w:spacing w:after="0" w:line="240" w:lineRule="auto"/>
        <w:rPr>
          <w:rFonts w:ascii="Times New Roman" w:eastAsia="Times New Roman" w:hAnsi="Times New Roman" w:cs="Times New Roman"/>
          <w:sz w:val="24"/>
          <w:szCs w:val="24"/>
        </w:rPr>
      </w:pP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Evolution and Expression of Racism- BLS 1003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8/25/22-12/21/22, Tuesdays &amp; Thursdays, 4:10 PM-5:25 PM- Online Course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BARUCH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Description:</w:t>
      </w:r>
      <w:r w:rsidRPr="00040879">
        <w:rPr>
          <w:rFonts w:ascii="Arial" w:eastAsia="Times New Roman" w:hAnsi="Arial" w:cs="Arial"/>
          <w:color w:val="000000"/>
        </w:rPr>
        <w:t xml:space="preserve"> A multidimensional course approaching racism from a historical, political, economic, and sociological point of view. The nature of prejudice will be discussed with regard to prejudice against Southern European, Mexican-American, Jewish, and Puerto Rican groups. Emphasis will be placed upon the effects of racism on Black people in the United States. The study will be discussed with regard to the effects of racism on the perpetrators and their victims. </w:t>
      </w:r>
      <w:r w:rsidRPr="00040879">
        <w:rPr>
          <w:rFonts w:ascii="Arial" w:eastAsia="Times New Roman" w:hAnsi="Arial" w:cs="Arial"/>
          <w:b/>
          <w:bCs/>
          <w:color w:val="000000"/>
        </w:rPr>
        <w:t xml:space="preserve">Eligibility: </w:t>
      </w:r>
      <w:r w:rsidRPr="00040879">
        <w:rPr>
          <w:rFonts w:ascii="Arial" w:eastAsia="Times New Roman" w:hAnsi="Arial" w:cs="Arial"/>
          <w:color w:val="000000"/>
        </w:rPr>
        <w:t>11th or 12th grade with an overall GPA of 80+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Process:</w:t>
      </w:r>
      <w:r w:rsidRPr="00040879">
        <w:rPr>
          <w:rFonts w:ascii="Arial" w:eastAsia="Times New Roman" w:hAnsi="Arial" w:cs="Arial"/>
          <w:color w:val="000000"/>
        </w:rPr>
        <w:t xml:space="preserve"> </w:t>
      </w:r>
      <w:hyperlink r:id="rId4" w:history="1">
        <w:r w:rsidRPr="00040879">
          <w:rPr>
            <w:rFonts w:ascii="Arial" w:eastAsia="Times New Roman" w:hAnsi="Arial" w:cs="Arial"/>
            <w:color w:val="1155CC"/>
            <w:u w:val="single"/>
          </w:rPr>
          <w:t>https://collegenow.baruch.cuny.edu/ </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Deadline:</w:t>
      </w:r>
      <w:r w:rsidRPr="00040879">
        <w:rPr>
          <w:rFonts w:ascii="Arial" w:eastAsia="Times New Roman" w:hAnsi="Arial" w:cs="Arial"/>
          <w:color w:val="000000"/>
        </w:rPr>
        <w:t xml:space="preserve"> June 30 at 5:00 PM</w:t>
      </w:r>
    </w:p>
    <w:p w:rsidR="00040879" w:rsidRPr="00040879" w:rsidRDefault="00040879" w:rsidP="00040879">
      <w:pPr>
        <w:spacing w:after="0" w:line="240" w:lineRule="auto"/>
        <w:rPr>
          <w:rFonts w:ascii="Times New Roman" w:eastAsia="Times New Roman" w:hAnsi="Times New Roman" w:cs="Times New Roman"/>
          <w:sz w:val="24"/>
          <w:szCs w:val="24"/>
        </w:rPr>
      </w:pP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Social Problems</w:t>
      </w:r>
      <w:r w:rsidRPr="00040879">
        <w:rPr>
          <w:rFonts w:ascii="Arial" w:eastAsia="Times New Roman" w:hAnsi="Arial" w:cs="Arial"/>
          <w:color w:val="000000"/>
        </w:rPr>
        <w:t xml:space="preserve">- </w:t>
      </w:r>
      <w:r w:rsidRPr="00040879">
        <w:rPr>
          <w:rFonts w:ascii="Arial" w:eastAsia="Times New Roman" w:hAnsi="Arial" w:cs="Arial"/>
          <w:b/>
          <w:bCs/>
          <w:color w:val="000000"/>
        </w:rPr>
        <w:t>SOCY 2500</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8/25/22 - 12/21/22, Saturdays, 10:00 AM - 12:30 PM- Online Course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BROOKLYN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Description: </w:t>
      </w:r>
      <w:r w:rsidRPr="00040879">
        <w:rPr>
          <w:rFonts w:ascii="Arial" w:eastAsia="Times New Roman" w:hAnsi="Arial" w:cs="Arial"/>
          <w:color w:val="000000"/>
        </w:rPr>
        <w:t>Problems generated by conflicting demands within the social structure of American Society. Discussions and readings about social problems related to crime, work, urban life, race, ethnicity and business organizations.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Eligibility: </w:t>
      </w:r>
      <w:r w:rsidRPr="00040879">
        <w:rPr>
          <w:rFonts w:ascii="Arial" w:eastAsia="Times New Roman" w:hAnsi="Arial" w:cs="Arial"/>
          <w:color w:val="000000"/>
        </w:rPr>
        <w:t>11th or 12th grade with an overall GPA of 80+ (85+ preferred)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Process: </w:t>
      </w:r>
      <w:r w:rsidRPr="00040879">
        <w:rPr>
          <w:rFonts w:ascii="Arial" w:eastAsia="Times New Roman" w:hAnsi="Arial" w:cs="Arial"/>
          <w:color w:val="000000"/>
        </w:rPr>
        <w:t xml:space="preserve">Email </w:t>
      </w:r>
      <w:hyperlink r:id="rId5" w:history="1">
        <w:r w:rsidRPr="00040879">
          <w:rPr>
            <w:rFonts w:ascii="Arial" w:eastAsia="Times New Roman" w:hAnsi="Arial" w:cs="Arial"/>
            <w:color w:val="1155CC"/>
            <w:u w:val="single"/>
          </w:rPr>
          <w:t>JGluck@Brooklyn.cuny.edu </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Deadline:</w:t>
      </w:r>
      <w:r w:rsidRPr="00040879">
        <w:rPr>
          <w:rFonts w:ascii="Arial" w:eastAsia="Times New Roman" w:hAnsi="Arial" w:cs="Arial"/>
          <w:color w:val="000000"/>
        </w:rPr>
        <w:t xml:space="preserve"> June 13 or until filled</w:t>
      </w:r>
    </w:p>
    <w:p w:rsidR="00040879" w:rsidRPr="00040879" w:rsidRDefault="00040879" w:rsidP="00040879">
      <w:pPr>
        <w:spacing w:after="0" w:line="240" w:lineRule="auto"/>
        <w:rPr>
          <w:rFonts w:ascii="Times New Roman" w:eastAsia="Times New Roman" w:hAnsi="Times New Roman" w:cs="Times New Roman"/>
          <w:sz w:val="24"/>
          <w:szCs w:val="24"/>
        </w:rPr>
      </w:pP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Race, Gender and Sexuality in the Media-HUM 151</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9/19/22 - 12/14/22, Tuesdays &amp; Thursdays, 4:15 PM-5:33 PM-Online Course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HOSTOS COMMUNITY COLLEGE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Description: </w:t>
      </w:r>
      <w:r w:rsidRPr="00040879">
        <w:rPr>
          <w:rFonts w:ascii="Arial" w:eastAsia="Times New Roman" w:hAnsi="Arial" w:cs="Arial"/>
          <w:color w:val="000000"/>
        </w:rPr>
        <w:t>Students will analyze changes in cultural representation of sexuality, gender, race and ethnicity in films, TV shows, mass media and social media throughout the years. Students will explore the importance of cultural representation from the prism of cultural studies. Students will deepen their critical thinking abilities to through the examination of how society has built concepts and prejudices through media that are at the core of our contemporary identity, political debate and artistic expression.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Eligibility:</w:t>
      </w:r>
      <w:r w:rsidRPr="00040879">
        <w:rPr>
          <w:rFonts w:ascii="Arial" w:eastAsia="Times New Roman" w:hAnsi="Arial" w:cs="Arial"/>
          <w:color w:val="000000"/>
        </w:rPr>
        <w:t xml:space="preserve"> 11th or 12th grade with an overall GPA of 80+ or English GPA of 80+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Process:</w:t>
      </w:r>
      <w:r w:rsidRPr="00040879">
        <w:rPr>
          <w:rFonts w:ascii="Arial" w:eastAsia="Times New Roman" w:hAnsi="Arial" w:cs="Arial"/>
          <w:color w:val="000000"/>
        </w:rPr>
        <w:t xml:space="preserve"> Email: </w:t>
      </w:r>
      <w:hyperlink r:id="rId6" w:history="1">
        <w:r w:rsidRPr="00040879">
          <w:rPr>
            <w:rFonts w:ascii="Arial" w:eastAsia="Times New Roman" w:hAnsi="Arial" w:cs="Arial"/>
            <w:b/>
            <w:bCs/>
            <w:color w:val="1155CC"/>
            <w:u w:val="single"/>
          </w:rPr>
          <w:t>collegenow@hostos.cuny.edu </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Deadline:</w:t>
      </w:r>
      <w:r w:rsidRPr="00040879">
        <w:rPr>
          <w:rFonts w:ascii="Arial" w:eastAsia="Times New Roman" w:hAnsi="Arial" w:cs="Arial"/>
          <w:color w:val="000000"/>
        </w:rPr>
        <w:t xml:space="preserve"> June 17</w:t>
      </w:r>
    </w:p>
    <w:p w:rsidR="00040879" w:rsidRPr="00040879" w:rsidRDefault="00040879" w:rsidP="00040879">
      <w:pPr>
        <w:spacing w:after="240" w:line="240" w:lineRule="auto"/>
        <w:rPr>
          <w:rFonts w:ascii="Times New Roman" w:eastAsia="Times New Roman" w:hAnsi="Times New Roman" w:cs="Times New Roman"/>
          <w:sz w:val="24"/>
          <w:szCs w:val="24"/>
        </w:rPr>
      </w:pP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Arial" w:eastAsia="Times New Roman" w:hAnsi="Arial" w:cs="Arial"/>
          <w:b/>
          <w:bCs/>
          <w:color w:val="000000"/>
        </w:rPr>
        <w:t>Race and Ethnicity-SOC 360</w:t>
      </w:r>
      <w:r w:rsidRPr="00040879">
        <w:rPr>
          <w:rFonts w:ascii="Arial" w:eastAsia="Times New Roman" w:hAnsi="Arial" w:cs="Arial"/>
          <w:color w:val="000000"/>
        </w:rPr>
        <w:t>9/13/22-12/13/22, Tuesdays &amp; Thursdays, 4:30 PM-5:30 PM- Online Course </w:t>
      </w:r>
      <w:r w:rsidRPr="00040879">
        <w:rPr>
          <w:rFonts w:ascii="Arial" w:eastAsia="Times New Roman" w:hAnsi="Arial" w:cs="Arial"/>
          <w:b/>
          <w:bCs/>
          <w:color w:val="000000"/>
        </w:rPr>
        <w:t>KINGSBOROUGH COMMUNITY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Description:</w:t>
      </w:r>
      <w:r w:rsidRPr="00040879">
        <w:rPr>
          <w:rFonts w:ascii="Arial" w:eastAsia="Times New Roman" w:hAnsi="Arial" w:cs="Arial"/>
          <w:color w:val="000000"/>
        </w:rPr>
        <w:t xml:space="preserve"> Selected minority groups in American society are studied. Topics discussed include: nature of prejudice and discrimination, social meaning of minority, annihilation, assimilation, competition, conflict, exploitation, social and cultural change, past and present trends and developments.</w:t>
      </w:r>
    </w:p>
    <w:p w:rsidR="00040879" w:rsidRPr="00040879" w:rsidRDefault="00040879" w:rsidP="00040879">
      <w:pPr>
        <w:spacing w:after="0" w:line="240" w:lineRule="auto"/>
        <w:rPr>
          <w:rFonts w:ascii="Times New Roman" w:eastAsia="Times New Roman" w:hAnsi="Times New Roman" w:cs="Times New Roman"/>
          <w:sz w:val="24"/>
          <w:szCs w:val="24"/>
        </w:rPr>
      </w:pP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Civil Rights and Related Movements-HIS 1900</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9/13/22-12/13/22, Tuesdays, 4:30 PM - 6:00 PM- Online Course</w:t>
      </w:r>
    </w:p>
    <w:p w:rsidR="00040879" w:rsidRDefault="00040879" w:rsidP="00040879">
      <w:pPr>
        <w:spacing w:after="0" w:line="240" w:lineRule="auto"/>
        <w:rPr>
          <w:rFonts w:ascii="Arial" w:eastAsia="Times New Roman" w:hAnsi="Arial" w:cs="Arial"/>
          <w:b/>
          <w:bCs/>
          <w:color w:val="000000"/>
        </w:rPr>
      </w:pPr>
    </w:p>
    <w:p w:rsidR="00040879" w:rsidRPr="00040879" w:rsidRDefault="00040879" w:rsidP="00040879">
      <w:pPr>
        <w:spacing w:after="0" w:line="240" w:lineRule="auto"/>
        <w:rPr>
          <w:rFonts w:ascii="Times New Roman" w:eastAsia="Times New Roman" w:hAnsi="Times New Roman" w:cs="Times New Roman"/>
          <w:sz w:val="24"/>
          <w:szCs w:val="24"/>
        </w:rPr>
      </w:pPr>
      <w:bookmarkStart w:id="0" w:name="_GoBack"/>
      <w:bookmarkEnd w:id="0"/>
      <w:r w:rsidRPr="00040879">
        <w:rPr>
          <w:rFonts w:ascii="Arial" w:eastAsia="Times New Roman" w:hAnsi="Arial" w:cs="Arial"/>
          <w:b/>
          <w:bCs/>
          <w:color w:val="000000"/>
        </w:rPr>
        <w:lastRenderedPageBreak/>
        <w:t>KINGSBOROUGH COMMUNITY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Description:</w:t>
      </w:r>
      <w:r w:rsidRPr="00040879">
        <w:rPr>
          <w:rFonts w:ascii="Arial" w:eastAsia="Times New Roman" w:hAnsi="Arial" w:cs="Arial"/>
          <w:color w:val="000000"/>
        </w:rPr>
        <w:t xml:space="preserve"> This introductory course examines the 20th century struggle to include African Americans as full citizens and highlights the Civil Rights Movement’s influence on Black Power, the Chicano movement, the United Farmworkers Movement, the American Indian Movement, the Women’s Movement, and the LGBT Movement in the U.S., as well as international movements.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Eligibility: </w:t>
      </w:r>
      <w:r w:rsidRPr="00040879">
        <w:rPr>
          <w:rFonts w:ascii="Arial" w:eastAsia="Times New Roman" w:hAnsi="Arial" w:cs="Arial"/>
          <w:color w:val="000000"/>
        </w:rPr>
        <w:t>11th or 12th grade with an overall GPA of 80+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Process: </w:t>
      </w:r>
      <w:hyperlink r:id="rId7" w:history="1">
        <w:r w:rsidRPr="00040879">
          <w:rPr>
            <w:rFonts w:ascii="Arial" w:eastAsia="Times New Roman" w:hAnsi="Arial" w:cs="Arial"/>
            <w:color w:val="1155CC"/>
            <w:u w:val="single"/>
          </w:rPr>
          <w:t>https://www.kbcc.cuny.edu/collegenow/weekend.html </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Deadline: </w:t>
      </w:r>
      <w:r w:rsidRPr="00040879">
        <w:rPr>
          <w:rFonts w:ascii="Arial" w:eastAsia="Times New Roman" w:hAnsi="Arial" w:cs="Arial"/>
          <w:color w:val="000000"/>
        </w:rPr>
        <w:t>September 12 or until filled</w:t>
      </w:r>
    </w:p>
    <w:p w:rsidR="00040879" w:rsidRPr="00040879" w:rsidRDefault="00040879" w:rsidP="00040879">
      <w:pPr>
        <w:spacing w:after="240" w:line="240" w:lineRule="auto"/>
        <w:rPr>
          <w:rFonts w:ascii="Times New Roman" w:eastAsia="Times New Roman" w:hAnsi="Times New Roman" w:cs="Times New Roman"/>
          <w:sz w:val="24"/>
          <w:szCs w:val="24"/>
        </w:rPr>
      </w:pP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Latinos in the United States-LTS 242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9/8/22 - 12/22/22, Tuesdays &amp; Thursdays, 4:20 PM–5:50 PM - Online Course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LEHMAN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Description:</w:t>
      </w:r>
      <w:r w:rsidRPr="00040879">
        <w:rPr>
          <w:rFonts w:ascii="Arial" w:eastAsia="Times New Roman" w:hAnsi="Arial" w:cs="Arial"/>
          <w:color w:val="000000"/>
        </w:rPr>
        <w:t xml:space="preserve"> This course contextualizes the experiences and trajectory of Latino/as in the United States. It will examine how a heterogeneous and changing Latino/a population shapes life in the US and how the US shapes and molds the Latina/o community. Students will learn to recognize and appreciate the complexities of the Latino/a experiences in the US and become familiar with a critical vocabulary to facilitate complex discussions about issues of American culture and identity.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Eligibility:</w:t>
      </w:r>
      <w:r w:rsidRPr="00040879">
        <w:rPr>
          <w:rFonts w:ascii="Arial" w:eastAsia="Times New Roman" w:hAnsi="Arial" w:cs="Arial"/>
          <w:color w:val="000000"/>
        </w:rPr>
        <w:t xml:space="preserve"> 11th or 12th grade with an overall GPA of 80+ and English and Social Studies GPA of 80+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Process: </w:t>
      </w:r>
      <w:hyperlink r:id="rId8" w:history="1">
        <w:r w:rsidRPr="00040879">
          <w:rPr>
            <w:rFonts w:ascii="Arial" w:eastAsia="Times New Roman" w:hAnsi="Arial" w:cs="Arial"/>
            <w:color w:val="1155CC"/>
            <w:u w:val="single"/>
          </w:rPr>
          <w:t>https://tmg-forms.lehman.edu/CollegeNow/cn_formentry.jsp?FormType=CSL </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Deadline:</w:t>
      </w:r>
      <w:r w:rsidRPr="00040879">
        <w:rPr>
          <w:rFonts w:ascii="Arial" w:eastAsia="Times New Roman" w:hAnsi="Arial" w:cs="Arial"/>
          <w:color w:val="000000"/>
        </w:rPr>
        <w:t xml:space="preserve"> Opens May 1 until filled</w:t>
      </w:r>
    </w:p>
    <w:p w:rsidR="00040879" w:rsidRPr="00040879" w:rsidRDefault="00040879" w:rsidP="00040879">
      <w:pPr>
        <w:spacing w:after="240" w:line="240" w:lineRule="auto"/>
        <w:rPr>
          <w:rFonts w:ascii="Times New Roman" w:eastAsia="Times New Roman" w:hAnsi="Times New Roman" w:cs="Times New Roman"/>
          <w:sz w:val="24"/>
          <w:szCs w:val="24"/>
        </w:rPr>
      </w:pP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r w:rsidRPr="00040879">
        <w:rPr>
          <w:rFonts w:ascii="Times New Roman" w:eastAsia="Times New Roman" w:hAnsi="Times New Roman" w:cs="Times New Roman"/>
          <w:sz w:val="24"/>
          <w:szCs w:val="24"/>
        </w:rPr>
        <w:br/>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African American History and Culture-HIST 201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9/14/22 - 12/21/22 Mondays &amp; Wednesdays 4:00 PM-5:50 PM- Online Course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MEDGAR EVERS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Description: </w:t>
      </w:r>
      <w:r w:rsidRPr="00040879">
        <w:rPr>
          <w:rFonts w:ascii="Arial" w:eastAsia="Times New Roman" w:hAnsi="Arial" w:cs="Arial"/>
          <w:color w:val="000000"/>
        </w:rPr>
        <w:t>This course is a topical examination of themes relevant to the history and culture of the African American population in the Western hemisphere with particular reference to gender and sociology- economic class relations. Topics will include African origins, African American intellectual thought, slavery, the Civil Rights and Black Power movements, the struggle for human rights, the Harlem Renaissance and the Black Arts Movement of the 1960s and 1970s, United States foreign policy in Africa and the Caribbean, and contemporary ethnicity in African American life and culture.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Eligibility:</w:t>
      </w:r>
      <w:r w:rsidRPr="00040879">
        <w:rPr>
          <w:rFonts w:ascii="Arial" w:eastAsia="Times New Roman" w:hAnsi="Arial" w:cs="Arial"/>
          <w:color w:val="000000"/>
        </w:rPr>
        <w:t xml:space="preserve"> 11th or 12th grade with an overall GPA of 75+ </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Application Process:</w:t>
      </w:r>
      <w:r w:rsidRPr="00040879">
        <w:rPr>
          <w:rFonts w:ascii="Arial" w:eastAsia="Times New Roman" w:hAnsi="Arial" w:cs="Arial"/>
          <w:color w:val="000000"/>
        </w:rPr>
        <w:t xml:space="preserve"> </w:t>
      </w:r>
      <w:hyperlink r:id="rId9" w:history="1">
        <w:r w:rsidRPr="00040879">
          <w:rPr>
            <w:rFonts w:ascii="Arial" w:eastAsia="Times New Roman" w:hAnsi="Arial" w:cs="Arial"/>
            <w:color w:val="1155CC"/>
            <w:u w:val="single"/>
          </w:rPr>
          <w:t xml:space="preserve">https://www.mec.cuny.edu/college-readiness/college-now-program/ </w:t>
        </w:r>
      </w:hyperlink>
      <w:r w:rsidRPr="00040879">
        <w:rPr>
          <w:rFonts w:ascii="Arial" w:eastAsia="Times New Roman" w:hAnsi="Arial" w:cs="Arial"/>
          <w:b/>
          <w:bCs/>
          <w:color w:val="000000"/>
        </w:rPr>
        <w:t>Application Deadline:</w:t>
      </w:r>
      <w:r w:rsidRPr="00040879">
        <w:rPr>
          <w:rFonts w:ascii="Arial" w:eastAsia="Times New Roman" w:hAnsi="Arial" w:cs="Arial"/>
          <w:color w:val="000000"/>
        </w:rPr>
        <w:t xml:space="preserve"> August 26</w:t>
      </w:r>
    </w:p>
    <w:p w:rsidR="00040879" w:rsidRPr="00040879" w:rsidRDefault="00040879" w:rsidP="00040879">
      <w:pPr>
        <w:spacing w:after="240" w:line="240" w:lineRule="auto"/>
        <w:rPr>
          <w:rFonts w:ascii="Times New Roman" w:eastAsia="Times New Roman" w:hAnsi="Times New Roman" w:cs="Times New Roman"/>
          <w:sz w:val="24"/>
          <w:szCs w:val="24"/>
        </w:rPr>
      </w:pPr>
      <w:r w:rsidRPr="00040879">
        <w:rPr>
          <w:rFonts w:ascii="Times New Roman" w:eastAsia="Times New Roman" w:hAnsi="Times New Roman" w:cs="Times New Roman"/>
          <w:sz w:val="24"/>
          <w:szCs w:val="24"/>
        </w:rPr>
        <w:br/>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lastRenderedPageBreak/>
        <w:t>Reading the Biography: Racism, Diversity, Oppression and Triumph-CSE 120</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9/13/22 - 12/8/22 Tuesdays &amp; Thursdays 4:30 pm - 6:00 pm Online Course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LAGUARDIA COMMUNITY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Description: </w:t>
      </w:r>
      <w:r w:rsidRPr="00040879">
        <w:rPr>
          <w:rFonts w:ascii="Arial" w:eastAsia="Times New Roman" w:hAnsi="Arial" w:cs="Arial"/>
          <w:color w:val="000000"/>
        </w:rPr>
        <w:t xml:space="preserve">This course will introduce students to the critical reading and evaluation of </w:t>
      </w:r>
      <w:proofErr w:type="spellStart"/>
      <w:proofErr w:type="gramStart"/>
      <w:r w:rsidRPr="00040879">
        <w:rPr>
          <w:rFonts w:ascii="Arial" w:eastAsia="Times New Roman" w:hAnsi="Arial" w:cs="Arial"/>
          <w:color w:val="000000"/>
        </w:rPr>
        <w:t>biographies,autobiographies</w:t>
      </w:r>
      <w:proofErr w:type="spellEnd"/>
      <w:proofErr w:type="gramEnd"/>
      <w:r w:rsidRPr="00040879">
        <w:rPr>
          <w:rFonts w:ascii="Arial" w:eastAsia="Times New Roman" w:hAnsi="Arial" w:cs="Arial"/>
          <w:color w:val="000000"/>
        </w:rPr>
        <w:t>, memoirs, diaries and journals. The aims of the course will be to</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evaluate claims to truth and truthful recollections; examine historical claims through first</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person accounts; develop awareness of the methods and techniques of biographical</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and autobiographical writing; understand the uses of biographical writing and its place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in society; explore biographies and autobiographies as vehicles for the creation of the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self. The student will become proficient and develop a deeper appreciation of</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biographical narratives and their uses in self-understanding. The materials to be read in</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class will vary by semester and the course may be thematically organized.</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Eligibility: </w:t>
      </w:r>
      <w:r w:rsidRPr="00040879">
        <w:rPr>
          <w:rFonts w:ascii="Arial" w:eastAsia="Times New Roman" w:hAnsi="Arial" w:cs="Arial"/>
          <w:color w:val="000000"/>
        </w:rPr>
        <w:t>11th or 12th graders with an English or Social studies GPA of 75+</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Process: </w:t>
      </w:r>
      <w:r w:rsidRPr="00040879">
        <w:rPr>
          <w:rFonts w:ascii="Arial" w:eastAsia="Times New Roman" w:hAnsi="Arial" w:cs="Arial"/>
          <w:color w:val="000000"/>
        </w:rPr>
        <w:t xml:space="preserve">send an email to </w:t>
      </w:r>
      <w:hyperlink r:id="rId10" w:history="1">
        <w:r w:rsidRPr="00040879">
          <w:rPr>
            <w:rFonts w:ascii="Arial" w:eastAsia="Times New Roman" w:hAnsi="Arial" w:cs="Arial"/>
            <w:b/>
            <w:bCs/>
            <w:color w:val="1155CC"/>
            <w:u w:val="single"/>
          </w:rPr>
          <w:t>collegenow@lagcc.cuny.edu</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w:t>
      </w:r>
      <w:proofErr w:type="spellStart"/>
      <w:proofErr w:type="gramStart"/>
      <w:r w:rsidRPr="00040879">
        <w:rPr>
          <w:rFonts w:ascii="Arial" w:eastAsia="Times New Roman" w:hAnsi="Arial" w:cs="Arial"/>
          <w:b/>
          <w:bCs/>
          <w:color w:val="000000"/>
        </w:rPr>
        <w:t>Deadline:</w:t>
      </w:r>
      <w:r w:rsidRPr="00040879">
        <w:rPr>
          <w:rFonts w:ascii="Arial" w:eastAsia="Times New Roman" w:hAnsi="Arial" w:cs="Arial"/>
          <w:color w:val="000000"/>
        </w:rPr>
        <w:t>until</w:t>
      </w:r>
      <w:proofErr w:type="spellEnd"/>
      <w:proofErr w:type="gramEnd"/>
      <w:r w:rsidRPr="00040879">
        <w:rPr>
          <w:rFonts w:ascii="Arial" w:eastAsia="Times New Roman" w:hAnsi="Arial" w:cs="Arial"/>
          <w:color w:val="000000"/>
        </w:rPr>
        <w:t xml:space="preserve"> filled</w:t>
      </w:r>
    </w:p>
    <w:p w:rsidR="00040879" w:rsidRPr="00040879" w:rsidRDefault="00040879" w:rsidP="00040879">
      <w:pPr>
        <w:spacing w:after="240" w:line="240" w:lineRule="auto"/>
        <w:rPr>
          <w:rFonts w:ascii="Times New Roman" w:eastAsia="Times New Roman" w:hAnsi="Times New Roman" w:cs="Times New Roman"/>
          <w:sz w:val="24"/>
          <w:szCs w:val="24"/>
        </w:rPr>
      </w:pP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Critical Thinking: Examining the Self and World through Culture, Race and Gender-HUP 102 </w:t>
      </w:r>
      <w:r w:rsidRPr="00040879">
        <w:rPr>
          <w:rFonts w:ascii="Arial" w:eastAsia="Times New Roman" w:hAnsi="Arial" w:cs="Arial"/>
          <w:color w:val="000000"/>
        </w:rPr>
        <w:t>9/13/22 - 12/8/22 Tuesdays &amp; Thursdays 4:30 pm - 6:00 pm Online Course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LAGUARDIA COMMUNITY COLLEGE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Description:</w:t>
      </w:r>
      <w:r w:rsidRPr="00040879">
        <w:rPr>
          <w:rFonts w:ascii="Arial" w:eastAsia="Times New Roman" w:hAnsi="Arial" w:cs="Arial"/>
          <w:color w:val="000000"/>
        </w:rPr>
        <w:t xml:space="preserve"> This course explores the process of thinking critically and guides students in thinking more clearly, insightfully and effectively. Concrete examples from students' experience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and contemporary issues help students develop the abilities to solve problems, analyze</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issues, and make informed decisions in their academic, career and personal lives.</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Substantive readings, structured writing assignments and ongoing discussions help</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color w:val="000000"/>
        </w:rPr>
        <w:t>students develop language skills while fostering sophisticated thinking abilities.</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Eligibility: </w:t>
      </w:r>
      <w:r w:rsidRPr="00040879">
        <w:rPr>
          <w:rFonts w:ascii="Arial" w:eastAsia="Times New Roman" w:hAnsi="Arial" w:cs="Arial"/>
          <w:color w:val="000000"/>
        </w:rPr>
        <w:t>11th or 12th graders with an English or Social studies GPA of 75+</w:t>
      </w:r>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Process: </w:t>
      </w:r>
      <w:r w:rsidRPr="00040879">
        <w:rPr>
          <w:rFonts w:ascii="Arial" w:eastAsia="Times New Roman" w:hAnsi="Arial" w:cs="Arial"/>
          <w:color w:val="000000"/>
        </w:rPr>
        <w:t xml:space="preserve">send an email to </w:t>
      </w:r>
      <w:hyperlink r:id="rId11" w:history="1">
        <w:r w:rsidRPr="00040879">
          <w:rPr>
            <w:rFonts w:ascii="Arial" w:eastAsia="Times New Roman" w:hAnsi="Arial" w:cs="Arial"/>
            <w:b/>
            <w:bCs/>
            <w:color w:val="1155CC"/>
            <w:u w:val="single"/>
          </w:rPr>
          <w:t>collegenow@lagcc.cuny.edu</w:t>
        </w:r>
      </w:hyperlink>
    </w:p>
    <w:p w:rsidR="00040879" w:rsidRPr="00040879" w:rsidRDefault="00040879" w:rsidP="00040879">
      <w:pPr>
        <w:spacing w:after="0" w:line="240" w:lineRule="auto"/>
        <w:rPr>
          <w:rFonts w:ascii="Times New Roman" w:eastAsia="Times New Roman" w:hAnsi="Times New Roman" w:cs="Times New Roman"/>
          <w:sz w:val="24"/>
          <w:szCs w:val="24"/>
        </w:rPr>
      </w:pPr>
      <w:r w:rsidRPr="00040879">
        <w:rPr>
          <w:rFonts w:ascii="Arial" w:eastAsia="Times New Roman" w:hAnsi="Arial" w:cs="Arial"/>
          <w:b/>
          <w:bCs/>
          <w:color w:val="000000"/>
        </w:rPr>
        <w:t xml:space="preserve">Application </w:t>
      </w:r>
      <w:proofErr w:type="spellStart"/>
      <w:proofErr w:type="gramStart"/>
      <w:r w:rsidRPr="00040879">
        <w:rPr>
          <w:rFonts w:ascii="Arial" w:eastAsia="Times New Roman" w:hAnsi="Arial" w:cs="Arial"/>
          <w:b/>
          <w:bCs/>
          <w:color w:val="000000"/>
        </w:rPr>
        <w:t>Deadline:</w:t>
      </w:r>
      <w:r w:rsidRPr="00040879">
        <w:rPr>
          <w:rFonts w:ascii="Arial" w:eastAsia="Times New Roman" w:hAnsi="Arial" w:cs="Arial"/>
          <w:color w:val="000000"/>
        </w:rPr>
        <w:t>until</w:t>
      </w:r>
      <w:proofErr w:type="spellEnd"/>
      <w:proofErr w:type="gramEnd"/>
      <w:r w:rsidRPr="00040879">
        <w:rPr>
          <w:rFonts w:ascii="Arial" w:eastAsia="Times New Roman" w:hAnsi="Arial" w:cs="Arial"/>
          <w:color w:val="000000"/>
        </w:rPr>
        <w:t xml:space="preserve"> filled</w:t>
      </w:r>
    </w:p>
    <w:p w:rsidR="00040879" w:rsidRDefault="00040879"/>
    <w:sectPr w:rsidR="0004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79"/>
    <w:rsid w:val="0004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C55A"/>
  <w15:chartTrackingRefBased/>
  <w15:docId w15:val="{D7D9830E-95ED-4445-BF2A-9F77DE1E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g-forms.lehman.edu/CollegeNow/cn_formentry.jsp?FormType=CS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bcc.cuny.edu/collegenow/weekend.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genow@hostos.cuny.edu" TargetMode="External"/><Relationship Id="rId11" Type="http://schemas.openxmlformats.org/officeDocument/2006/relationships/hyperlink" Target="mailto:collegenow@lagcc.cuny.edu" TargetMode="External"/><Relationship Id="rId5" Type="http://schemas.openxmlformats.org/officeDocument/2006/relationships/hyperlink" Target="mailto:JGluck@Brooklyn.cuny.edu" TargetMode="External"/><Relationship Id="rId10" Type="http://schemas.openxmlformats.org/officeDocument/2006/relationships/hyperlink" Target="mailto:collegenow@lagcc.cuny.edu" TargetMode="External"/><Relationship Id="rId4" Type="http://schemas.openxmlformats.org/officeDocument/2006/relationships/hyperlink" Target="https://collegenow.baruch.cuny.edu/" TargetMode="External"/><Relationship Id="rId9" Type="http://schemas.openxmlformats.org/officeDocument/2006/relationships/hyperlink" Target="https://www.mec.cuny.edu/college-readiness/college-now-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1</cp:revision>
  <dcterms:created xsi:type="dcterms:W3CDTF">2022-05-27T13:48:00Z</dcterms:created>
  <dcterms:modified xsi:type="dcterms:W3CDTF">2022-05-27T13:50:00Z</dcterms:modified>
</cp:coreProperties>
</file>